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0000" w:themeColor="text1"/>
  <w:body>
    <w:p w14:paraId="107C371B" w14:textId="26B3A033" w:rsidR="0075008E" w:rsidRPr="0075008E" w:rsidRDefault="0075008E">
      <w:pPr>
        <w:rPr>
          <w:rFonts w:ascii="Aptos" w:hAnsi="Aptos" w:cs="Arial"/>
          <w:b/>
          <w:bCs/>
          <w:sz w:val="44"/>
          <w:szCs w:val="44"/>
        </w:rPr>
      </w:pPr>
      <w:r w:rsidRPr="0075008E">
        <w:rPr>
          <w:rFonts w:ascii="Aptos" w:hAnsi="Aptos" w:cs="Arial"/>
          <w:b/>
          <w:bCs/>
          <w:sz w:val="44"/>
          <w:szCs w:val="44"/>
        </w:rPr>
        <w:t>Terms &amp; Conditions</w:t>
      </w:r>
    </w:p>
    <w:p w14:paraId="0B770287" w14:textId="085AB891" w:rsidR="00DF77FD" w:rsidRPr="0075008E" w:rsidRDefault="0075008E" w:rsidP="004E1D80">
      <w:pPr>
        <w:spacing w:before="480"/>
        <w:rPr>
          <w:rFonts w:ascii="Aptos" w:hAnsi="Aptos" w:cs="Arial"/>
          <w:b/>
          <w:bCs/>
          <w:sz w:val="32"/>
          <w:szCs w:val="32"/>
        </w:rPr>
      </w:pPr>
      <w:r w:rsidRPr="0075008E">
        <w:rPr>
          <w:rFonts w:ascii="Aptos" w:hAnsi="Aptos" w:cs="Arial"/>
          <w:b/>
          <w:bCs/>
          <w:sz w:val="32"/>
          <w:szCs w:val="32"/>
        </w:rPr>
        <w:t>Copyright Notice</w:t>
      </w:r>
    </w:p>
    <w:p w14:paraId="3D105017" w14:textId="42565D5B" w:rsidR="0075008E" w:rsidRPr="00126D6E" w:rsidRDefault="0075008E">
      <w:pPr>
        <w:rPr>
          <w:rFonts w:ascii="Constantia" w:hAnsi="Constantia" w:cstheme="minorHAnsi"/>
          <w:kern w:val="0"/>
          <w:sz w:val="25"/>
          <w:szCs w:val="25"/>
          <w14:ligatures w14:val="none"/>
        </w:rPr>
      </w:pPr>
      <w:r w:rsidRPr="00126D6E">
        <w:rPr>
          <w:rFonts w:ascii="Constantia" w:hAnsi="Constantia" w:cstheme="minorHAnsi"/>
          <w:kern w:val="0"/>
          <w:sz w:val="25"/>
          <w:szCs w:val="25"/>
          <w14:ligatures w14:val="none"/>
        </w:rPr>
        <w:t>All content appearing on this Web site is the property of GHOSTPEPPERZ.COM®. Copyright @ 2026 GHOSTPEPPERZ.COM®. All rights reserved. As a user, you are authorized only to view, copy, print, and distribute documents on this Web site so long as (1) the document is used for informational purposes only, and (2) any copy of the document (or portion thereof) includes the following copyright notice: Copyright @ 2026 GHOSTPEPPERZ.COM®. All rights reserved.</w:t>
      </w:r>
    </w:p>
    <w:p w14:paraId="29014927" w14:textId="77777777" w:rsidR="0075008E" w:rsidRDefault="0075008E"/>
    <w:p w14:paraId="6ABD76CD" w14:textId="7D4E0CA9" w:rsidR="00B8293B" w:rsidRPr="0075008E" w:rsidRDefault="00B8293B" w:rsidP="00B8293B">
      <w:pPr>
        <w:spacing w:before="240"/>
        <w:rPr>
          <w:rFonts w:ascii="Aptos" w:hAnsi="Aptos" w:cs="Arial"/>
          <w:b/>
          <w:bCs/>
          <w:sz w:val="32"/>
          <w:szCs w:val="32"/>
        </w:rPr>
      </w:pPr>
      <w:r>
        <w:rPr>
          <w:rFonts w:ascii="Aptos" w:hAnsi="Aptos" w:cs="Arial"/>
          <w:b/>
          <w:bCs/>
          <w:sz w:val="32"/>
          <w:szCs w:val="32"/>
        </w:rPr>
        <w:t>Trademarks</w:t>
      </w:r>
    </w:p>
    <w:p w14:paraId="018390E9" w14:textId="766321D5" w:rsidR="00B8293B" w:rsidRPr="00126D6E" w:rsidRDefault="00B8293B" w:rsidP="00B8293B">
      <w:pPr>
        <w:rPr>
          <w:rFonts w:ascii="Constantia" w:hAnsi="Constantia" w:cstheme="minorHAnsi"/>
          <w:kern w:val="0"/>
          <w:sz w:val="25"/>
          <w:szCs w:val="25"/>
          <w14:ligatures w14:val="none"/>
        </w:rPr>
      </w:pPr>
      <w:r w:rsidRPr="00126D6E">
        <w:rPr>
          <w:rFonts w:ascii="Constantia" w:hAnsi="Constantia" w:cstheme="minorHAnsi"/>
          <w:kern w:val="0"/>
          <w:sz w:val="25"/>
          <w:szCs w:val="25"/>
          <w14:ligatures w14:val="none"/>
        </w:rPr>
        <w:t>All brand, product, service, and process names appearing on this Web site are trademarks of GHOSTPEPPERZ.COM®. Reference to or use of a product, service, or process does not imply recommendation, approval, affiliation, or sponsorship of that product, service, or process by GHOSTPEPPERZ.COM®. Nothing contained herein shall be construed as conferring by implication, estoppel, or otherwise any license or right under any patent, copyright, trademark, or other intellectual property right of GHOSTPEPPERZ.COM®</w:t>
      </w:r>
      <w:r w:rsidR="00936367" w:rsidRPr="00126D6E">
        <w:rPr>
          <w:rFonts w:ascii="Constantia" w:hAnsi="Constantia" w:cstheme="minorHAnsi"/>
          <w:kern w:val="0"/>
          <w:sz w:val="25"/>
          <w:szCs w:val="25"/>
          <w14:ligatures w14:val="none"/>
        </w:rPr>
        <w:t xml:space="preserve"> or any third party, except as expressly granted herein.</w:t>
      </w:r>
    </w:p>
    <w:p w14:paraId="0612F3C4" w14:textId="77777777" w:rsidR="0075008E" w:rsidRDefault="0075008E"/>
    <w:p w14:paraId="1BEBBFA0" w14:textId="624E6CCA" w:rsidR="002122E9" w:rsidRPr="0075008E" w:rsidRDefault="002122E9" w:rsidP="002122E9">
      <w:pPr>
        <w:spacing w:before="240"/>
        <w:rPr>
          <w:rFonts w:ascii="Aptos" w:hAnsi="Aptos" w:cs="Arial"/>
          <w:b/>
          <w:bCs/>
          <w:sz w:val="32"/>
          <w:szCs w:val="32"/>
        </w:rPr>
      </w:pPr>
      <w:r>
        <w:rPr>
          <w:rFonts w:ascii="Aptos" w:hAnsi="Aptos" w:cs="Arial"/>
          <w:b/>
          <w:bCs/>
          <w:sz w:val="32"/>
          <w:szCs w:val="32"/>
        </w:rPr>
        <w:t>Terms of Use</w:t>
      </w:r>
    </w:p>
    <w:p w14:paraId="3E231805" w14:textId="68F2468D" w:rsidR="002122E9" w:rsidRPr="00126D6E" w:rsidRDefault="002122E9" w:rsidP="002122E9">
      <w:pPr>
        <w:rPr>
          <w:rFonts w:ascii="Constantia" w:hAnsi="Constantia" w:cstheme="minorHAnsi"/>
          <w:kern w:val="0"/>
          <w:sz w:val="25"/>
          <w:szCs w:val="25"/>
          <w14:ligatures w14:val="none"/>
        </w:rPr>
      </w:pPr>
      <w:r w:rsidRPr="00126D6E">
        <w:rPr>
          <w:rFonts w:ascii="Constantia" w:hAnsi="Constantia" w:cstheme="minorHAnsi"/>
          <w:kern w:val="0"/>
          <w:sz w:val="25"/>
          <w:szCs w:val="25"/>
          <w14:ligatures w14:val="none"/>
        </w:rPr>
        <w:t>This Web site may contain other proprietary notices and copyright information, the terms of which must be observed and followed. Information on this Web site, including product pricing and availability, may be changes or updated without notice. GHOSTPEPPERZ.COM® reserves the right to refuse service, terminate accounts, and/or cancel orders in its discretion, including, without limitation, if GHOSTPEPPERZ.COM® believes that customer conduct violates applicable law or is harmful to the interests of GHOSTPEPPERZ.COM®.</w:t>
      </w:r>
    </w:p>
    <w:p w14:paraId="208B5294" w14:textId="77777777" w:rsidR="002122E9" w:rsidRDefault="002122E9"/>
    <w:sectPr w:rsidR="002122E9" w:rsidSect="00DA2B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08E"/>
    <w:rsid w:val="00126D6E"/>
    <w:rsid w:val="001654F4"/>
    <w:rsid w:val="002122E9"/>
    <w:rsid w:val="0041153B"/>
    <w:rsid w:val="004E1D80"/>
    <w:rsid w:val="004E7131"/>
    <w:rsid w:val="00674451"/>
    <w:rsid w:val="0075008E"/>
    <w:rsid w:val="00936367"/>
    <w:rsid w:val="00B524C9"/>
    <w:rsid w:val="00B8293B"/>
    <w:rsid w:val="00CC41BB"/>
    <w:rsid w:val="00DA2BAF"/>
    <w:rsid w:val="00DF77FD"/>
    <w:rsid w:val="00E317E4"/>
    <w:rsid w:val="00E5642B"/>
    <w:rsid w:val="00EA1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6C873"/>
  <w15:chartTrackingRefBased/>
  <w15:docId w15:val="{95FF939A-ECE2-459B-A038-790A89BD1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00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00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00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00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00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00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0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0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0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0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00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008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00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00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00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0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0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08E"/>
    <w:rPr>
      <w:rFonts w:eastAsiaTheme="majorEastAsia" w:cstheme="majorBidi"/>
      <w:color w:val="272727" w:themeColor="text1" w:themeTint="D8"/>
    </w:rPr>
  </w:style>
  <w:style w:type="paragraph" w:styleId="Title">
    <w:name w:val="Title"/>
    <w:basedOn w:val="Normal"/>
    <w:next w:val="Normal"/>
    <w:link w:val="TitleChar"/>
    <w:uiPriority w:val="10"/>
    <w:qFormat/>
    <w:rsid w:val="007500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0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0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0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08E"/>
    <w:pPr>
      <w:spacing w:before="160"/>
      <w:jc w:val="center"/>
    </w:pPr>
    <w:rPr>
      <w:i/>
      <w:iCs/>
      <w:color w:val="404040" w:themeColor="text1" w:themeTint="BF"/>
    </w:rPr>
  </w:style>
  <w:style w:type="character" w:customStyle="1" w:styleId="QuoteChar">
    <w:name w:val="Quote Char"/>
    <w:basedOn w:val="DefaultParagraphFont"/>
    <w:link w:val="Quote"/>
    <w:uiPriority w:val="29"/>
    <w:rsid w:val="0075008E"/>
    <w:rPr>
      <w:i/>
      <w:iCs/>
      <w:color w:val="404040" w:themeColor="text1" w:themeTint="BF"/>
    </w:rPr>
  </w:style>
  <w:style w:type="paragraph" w:styleId="ListParagraph">
    <w:name w:val="List Paragraph"/>
    <w:basedOn w:val="Normal"/>
    <w:uiPriority w:val="34"/>
    <w:qFormat/>
    <w:rsid w:val="0075008E"/>
    <w:pPr>
      <w:ind w:left="720"/>
      <w:contextualSpacing/>
    </w:pPr>
  </w:style>
  <w:style w:type="character" w:styleId="IntenseEmphasis">
    <w:name w:val="Intense Emphasis"/>
    <w:basedOn w:val="DefaultParagraphFont"/>
    <w:uiPriority w:val="21"/>
    <w:qFormat/>
    <w:rsid w:val="0075008E"/>
    <w:rPr>
      <w:i/>
      <w:iCs/>
      <w:color w:val="2F5496" w:themeColor="accent1" w:themeShade="BF"/>
    </w:rPr>
  </w:style>
  <w:style w:type="paragraph" w:styleId="IntenseQuote">
    <w:name w:val="Intense Quote"/>
    <w:basedOn w:val="Normal"/>
    <w:next w:val="Normal"/>
    <w:link w:val="IntenseQuoteChar"/>
    <w:uiPriority w:val="30"/>
    <w:qFormat/>
    <w:rsid w:val="007500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008E"/>
    <w:rPr>
      <w:i/>
      <w:iCs/>
      <w:color w:val="2F5496" w:themeColor="accent1" w:themeShade="BF"/>
    </w:rPr>
  </w:style>
  <w:style w:type="character" w:styleId="IntenseReference">
    <w:name w:val="Intense Reference"/>
    <w:basedOn w:val="DefaultParagraphFont"/>
    <w:uiPriority w:val="32"/>
    <w:qFormat/>
    <w:rsid w:val="0075008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239</Words>
  <Characters>1364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dc:creator>
  <cp:keywords/>
  <dc:description/>
  <cp:lastModifiedBy>SO</cp:lastModifiedBy>
  <cp:revision>17</cp:revision>
  <dcterms:created xsi:type="dcterms:W3CDTF">2026-09-05T21:02:00Z</dcterms:created>
  <dcterms:modified xsi:type="dcterms:W3CDTF">2026-09-06T21:44:00Z</dcterms:modified>
</cp:coreProperties>
</file>